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2771"/>
        <w:gridCol w:w="2823"/>
        <w:gridCol w:w="2791"/>
      </w:tblGrid>
      <w:tr w:rsidR="00921960" w:rsidTr="00921960">
        <w:tc>
          <w:tcPr>
            <w:tcW w:w="4791" w:type="dxa"/>
          </w:tcPr>
          <w:p w:rsidR="00921960" w:rsidRPr="00921960" w:rsidRDefault="00921960">
            <w:pPr>
              <w:rPr>
                <w:b/>
                <w:sz w:val="28"/>
                <w:szCs w:val="28"/>
              </w:rPr>
            </w:pPr>
            <w:r w:rsidRPr="00921960">
              <w:rPr>
                <w:b/>
                <w:sz w:val="28"/>
                <w:szCs w:val="28"/>
              </w:rPr>
              <w:t>Gothic Traits</w:t>
            </w:r>
          </w:p>
        </w:tc>
        <w:tc>
          <w:tcPr>
            <w:tcW w:w="2771" w:type="dxa"/>
          </w:tcPr>
          <w:p w:rsidR="00921960" w:rsidRPr="00921960" w:rsidRDefault="00921960">
            <w:pPr>
              <w:rPr>
                <w:b/>
                <w:sz w:val="28"/>
                <w:szCs w:val="28"/>
              </w:rPr>
            </w:pPr>
            <w:r w:rsidRPr="00921960">
              <w:rPr>
                <w:b/>
                <w:sz w:val="28"/>
                <w:szCs w:val="28"/>
              </w:rPr>
              <w:t>Devil and Tom Walker</w:t>
            </w:r>
          </w:p>
        </w:tc>
        <w:tc>
          <w:tcPr>
            <w:tcW w:w="2823" w:type="dxa"/>
          </w:tcPr>
          <w:p w:rsidR="00921960" w:rsidRPr="00921960" w:rsidRDefault="00921960">
            <w:pPr>
              <w:rPr>
                <w:b/>
                <w:sz w:val="28"/>
                <w:szCs w:val="28"/>
              </w:rPr>
            </w:pPr>
            <w:r w:rsidRPr="00921960">
              <w:rPr>
                <w:b/>
                <w:sz w:val="28"/>
                <w:szCs w:val="28"/>
              </w:rPr>
              <w:t>Young Goodman Brown</w:t>
            </w:r>
          </w:p>
        </w:tc>
        <w:tc>
          <w:tcPr>
            <w:tcW w:w="2791" w:type="dxa"/>
          </w:tcPr>
          <w:p w:rsidR="00921960" w:rsidRPr="00921960" w:rsidRDefault="00921960">
            <w:pPr>
              <w:rPr>
                <w:b/>
                <w:sz w:val="28"/>
                <w:szCs w:val="28"/>
              </w:rPr>
            </w:pPr>
            <w:r w:rsidRPr="00921960">
              <w:rPr>
                <w:b/>
                <w:sz w:val="28"/>
                <w:szCs w:val="28"/>
              </w:rPr>
              <w:t>Autopsy Room 4</w:t>
            </w:r>
          </w:p>
        </w:tc>
      </w:tr>
      <w:tr w:rsidR="00921960" w:rsidTr="00921960">
        <w:tc>
          <w:tcPr>
            <w:tcW w:w="4791" w:type="dxa"/>
          </w:tcPr>
          <w:p w:rsidR="00921960" w:rsidRPr="00845E52" w:rsidRDefault="00921960" w:rsidP="00CE10C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845E52">
              <w:rPr>
                <w:rFonts w:ascii="Tahoma" w:hAnsi="Tahoma" w:cs="Tahoma"/>
                <w:color w:val="000000"/>
                <w:sz w:val="36"/>
                <w:szCs w:val="36"/>
              </w:rPr>
              <w:t>Suffering</w:t>
            </w:r>
            <w:bookmarkStart w:id="0" w:name="_GoBack"/>
            <w:bookmarkEnd w:id="0"/>
          </w:p>
        </w:tc>
        <w:tc>
          <w:tcPr>
            <w:tcW w:w="2771" w:type="dxa"/>
          </w:tcPr>
          <w:p w:rsidR="00921960" w:rsidRDefault="00921960"/>
        </w:tc>
        <w:tc>
          <w:tcPr>
            <w:tcW w:w="2823" w:type="dxa"/>
          </w:tcPr>
          <w:p w:rsidR="00921960" w:rsidRDefault="00921960"/>
        </w:tc>
        <w:tc>
          <w:tcPr>
            <w:tcW w:w="2791" w:type="dxa"/>
          </w:tcPr>
          <w:p w:rsidR="00921960" w:rsidRDefault="00921960"/>
        </w:tc>
      </w:tr>
      <w:tr w:rsidR="00921960" w:rsidTr="00921960">
        <w:tc>
          <w:tcPr>
            <w:tcW w:w="4791" w:type="dxa"/>
          </w:tcPr>
          <w:p w:rsidR="00921960" w:rsidRPr="00845E52" w:rsidRDefault="00921960" w:rsidP="00CE10C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845E52">
              <w:rPr>
                <w:rFonts w:ascii="Tahoma" w:hAnsi="Tahoma" w:cs="Tahoma"/>
                <w:color w:val="000000"/>
                <w:sz w:val="36"/>
                <w:szCs w:val="36"/>
              </w:rPr>
              <w:t xml:space="preserve">Mental issues </w:t>
            </w:r>
          </w:p>
        </w:tc>
        <w:tc>
          <w:tcPr>
            <w:tcW w:w="2771" w:type="dxa"/>
          </w:tcPr>
          <w:p w:rsidR="00921960" w:rsidRDefault="00921960"/>
        </w:tc>
        <w:tc>
          <w:tcPr>
            <w:tcW w:w="2823" w:type="dxa"/>
          </w:tcPr>
          <w:p w:rsidR="00921960" w:rsidRDefault="00921960"/>
        </w:tc>
        <w:tc>
          <w:tcPr>
            <w:tcW w:w="2791" w:type="dxa"/>
          </w:tcPr>
          <w:p w:rsidR="00921960" w:rsidRDefault="00921960"/>
        </w:tc>
      </w:tr>
      <w:tr w:rsidR="00921960" w:rsidTr="00921960">
        <w:tc>
          <w:tcPr>
            <w:tcW w:w="4791" w:type="dxa"/>
          </w:tcPr>
          <w:p w:rsidR="00921960" w:rsidRPr="00845E52" w:rsidRDefault="00921960" w:rsidP="00CE10C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36"/>
                <w:szCs w:val="36"/>
              </w:rPr>
            </w:pPr>
            <w:r w:rsidRPr="00845E52">
              <w:rPr>
                <w:rFonts w:ascii="Tahoma" w:eastAsia="Times New Roman" w:hAnsi="Tahoma" w:cs="Tahoma"/>
                <w:sz w:val="36"/>
                <w:szCs w:val="36"/>
              </w:rPr>
              <w:t>Bleak remote location</w:t>
            </w:r>
          </w:p>
        </w:tc>
        <w:tc>
          <w:tcPr>
            <w:tcW w:w="2771" w:type="dxa"/>
          </w:tcPr>
          <w:p w:rsidR="00921960" w:rsidRDefault="00921960"/>
        </w:tc>
        <w:tc>
          <w:tcPr>
            <w:tcW w:w="2823" w:type="dxa"/>
          </w:tcPr>
          <w:p w:rsidR="00921960" w:rsidRDefault="00921960"/>
        </w:tc>
        <w:tc>
          <w:tcPr>
            <w:tcW w:w="2791" w:type="dxa"/>
          </w:tcPr>
          <w:p w:rsidR="00921960" w:rsidRDefault="00921960"/>
        </w:tc>
      </w:tr>
      <w:tr w:rsidR="00921960" w:rsidTr="00921960">
        <w:tc>
          <w:tcPr>
            <w:tcW w:w="4791" w:type="dxa"/>
          </w:tcPr>
          <w:p w:rsidR="00921960" w:rsidRPr="00845E52" w:rsidRDefault="00921960" w:rsidP="00CE10C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36"/>
                <w:szCs w:val="36"/>
              </w:rPr>
            </w:pPr>
            <w:r w:rsidRPr="00845E52">
              <w:rPr>
                <w:rFonts w:ascii="Tahoma" w:eastAsia="Times New Roman" w:hAnsi="Tahoma" w:cs="Tahoma"/>
                <w:sz w:val="36"/>
                <w:szCs w:val="36"/>
              </w:rPr>
              <w:t>Macabre/violence</w:t>
            </w:r>
          </w:p>
        </w:tc>
        <w:tc>
          <w:tcPr>
            <w:tcW w:w="2771" w:type="dxa"/>
          </w:tcPr>
          <w:p w:rsidR="00921960" w:rsidRDefault="00921960"/>
        </w:tc>
        <w:tc>
          <w:tcPr>
            <w:tcW w:w="2823" w:type="dxa"/>
          </w:tcPr>
          <w:p w:rsidR="00921960" w:rsidRDefault="00921960"/>
        </w:tc>
        <w:tc>
          <w:tcPr>
            <w:tcW w:w="2791" w:type="dxa"/>
          </w:tcPr>
          <w:p w:rsidR="00921960" w:rsidRDefault="00921960"/>
        </w:tc>
      </w:tr>
      <w:tr w:rsidR="00921960" w:rsidTr="00921960">
        <w:tc>
          <w:tcPr>
            <w:tcW w:w="4791" w:type="dxa"/>
          </w:tcPr>
          <w:p w:rsidR="00921960" w:rsidRPr="00845E52" w:rsidRDefault="00921960" w:rsidP="00CE10C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36"/>
                <w:szCs w:val="36"/>
              </w:rPr>
            </w:pPr>
            <w:r w:rsidRPr="00845E52">
              <w:rPr>
                <w:rFonts w:ascii="Tahoma" w:eastAsia="Times New Roman" w:hAnsi="Tahoma" w:cs="Tahoma"/>
                <w:sz w:val="36"/>
                <w:szCs w:val="36"/>
              </w:rPr>
              <w:t>Psychological/physical torment of character</w:t>
            </w:r>
          </w:p>
        </w:tc>
        <w:tc>
          <w:tcPr>
            <w:tcW w:w="2771" w:type="dxa"/>
          </w:tcPr>
          <w:p w:rsidR="00921960" w:rsidRDefault="00921960"/>
        </w:tc>
        <w:tc>
          <w:tcPr>
            <w:tcW w:w="2823" w:type="dxa"/>
          </w:tcPr>
          <w:p w:rsidR="00921960" w:rsidRDefault="00921960"/>
        </w:tc>
        <w:tc>
          <w:tcPr>
            <w:tcW w:w="2791" w:type="dxa"/>
          </w:tcPr>
          <w:p w:rsidR="00921960" w:rsidRDefault="00921960"/>
        </w:tc>
      </w:tr>
      <w:tr w:rsidR="00921960" w:rsidTr="00921960">
        <w:tc>
          <w:tcPr>
            <w:tcW w:w="4791" w:type="dxa"/>
          </w:tcPr>
          <w:p w:rsidR="00921960" w:rsidRPr="00845E52" w:rsidRDefault="00921960" w:rsidP="00CE10C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36"/>
                <w:szCs w:val="36"/>
              </w:rPr>
            </w:pPr>
            <w:r w:rsidRPr="00845E52">
              <w:rPr>
                <w:rFonts w:ascii="Tahoma" w:eastAsia="Times New Roman" w:hAnsi="Tahoma" w:cs="Tahoma"/>
                <w:sz w:val="36"/>
                <w:szCs w:val="36"/>
              </w:rPr>
              <w:t>Helpless victim</w:t>
            </w:r>
          </w:p>
        </w:tc>
        <w:tc>
          <w:tcPr>
            <w:tcW w:w="2771" w:type="dxa"/>
          </w:tcPr>
          <w:p w:rsidR="00921960" w:rsidRDefault="00921960"/>
        </w:tc>
        <w:tc>
          <w:tcPr>
            <w:tcW w:w="2823" w:type="dxa"/>
          </w:tcPr>
          <w:p w:rsidR="00921960" w:rsidRDefault="00921960"/>
        </w:tc>
        <w:tc>
          <w:tcPr>
            <w:tcW w:w="2791" w:type="dxa"/>
          </w:tcPr>
          <w:p w:rsidR="00921960" w:rsidRDefault="00921960"/>
        </w:tc>
      </w:tr>
      <w:tr w:rsidR="00921960" w:rsidTr="00921960">
        <w:tc>
          <w:tcPr>
            <w:tcW w:w="4791" w:type="dxa"/>
          </w:tcPr>
          <w:p w:rsidR="00921960" w:rsidRPr="00845E52" w:rsidRDefault="00921960" w:rsidP="00CE10C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36"/>
                <w:szCs w:val="36"/>
              </w:rPr>
            </w:pPr>
            <w:r w:rsidRPr="00845E52">
              <w:rPr>
                <w:rFonts w:ascii="Tahoma" w:eastAsia="Times New Roman" w:hAnsi="Tahoma" w:cs="Tahoma"/>
                <w:sz w:val="36"/>
                <w:szCs w:val="36"/>
              </w:rPr>
              <w:t>Supernatural and/or evil victimizer</w:t>
            </w:r>
          </w:p>
        </w:tc>
        <w:tc>
          <w:tcPr>
            <w:tcW w:w="2771" w:type="dxa"/>
          </w:tcPr>
          <w:p w:rsidR="00921960" w:rsidRDefault="00921960"/>
        </w:tc>
        <w:tc>
          <w:tcPr>
            <w:tcW w:w="2823" w:type="dxa"/>
          </w:tcPr>
          <w:p w:rsidR="00921960" w:rsidRDefault="00921960"/>
        </w:tc>
        <w:tc>
          <w:tcPr>
            <w:tcW w:w="2791" w:type="dxa"/>
          </w:tcPr>
          <w:p w:rsidR="00921960" w:rsidRDefault="00921960"/>
        </w:tc>
      </w:tr>
      <w:tr w:rsidR="00921960" w:rsidTr="00921960">
        <w:tc>
          <w:tcPr>
            <w:tcW w:w="4791" w:type="dxa"/>
          </w:tcPr>
          <w:p w:rsidR="00921960" w:rsidRPr="00845E52" w:rsidRDefault="00921960" w:rsidP="00CE10C6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36"/>
                <w:szCs w:val="36"/>
              </w:rPr>
            </w:pPr>
            <w:r w:rsidRPr="00845E52">
              <w:rPr>
                <w:rFonts w:ascii="Tahoma" w:eastAsia="Times New Roman" w:hAnsi="Tahoma" w:cs="Tahoma"/>
                <w:sz w:val="36"/>
                <w:szCs w:val="36"/>
              </w:rPr>
              <w:t>Feel of mystery and the unknown, darkness, oppression, doom</w:t>
            </w:r>
          </w:p>
        </w:tc>
        <w:tc>
          <w:tcPr>
            <w:tcW w:w="2771" w:type="dxa"/>
          </w:tcPr>
          <w:p w:rsidR="00921960" w:rsidRDefault="00921960"/>
        </w:tc>
        <w:tc>
          <w:tcPr>
            <w:tcW w:w="2823" w:type="dxa"/>
          </w:tcPr>
          <w:p w:rsidR="00921960" w:rsidRDefault="00921960"/>
        </w:tc>
        <w:tc>
          <w:tcPr>
            <w:tcW w:w="2791" w:type="dxa"/>
          </w:tcPr>
          <w:p w:rsidR="00921960" w:rsidRDefault="00921960"/>
        </w:tc>
      </w:tr>
      <w:tr w:rsidR="00921960" w:rsidTr="00921960">
        <w:tc>
          <w:tcPr>
            <w:tcW w:w="4791" w:type="dxa"/>
          </w:tcPr>
          <w:p w:rsidR="00921960" w:rsidRPr="00845E52" w:rsidRDefault="00921960" w:rsidP="00CE10C6">
            <w:pPr>
              <w:pStyle w:val="ListParagraph"/>
              <w:numPr>
                <w:ilvl w:val="0"/>
                <w:numId w:val="1"/>
              </w:numPr>
              <w:spacing w:after="19"/>
              <w:rPr>
                <w:rFonts w:ascii="Tahoma" w:eastAsia="Times New Roman" w:hAnsi="Tahoma" w:cs="Tahoma"/>
                <w:sz w:val="36"/>
                <w:szCs w:val="36"/>
              </w:rPr>
            </w:pPr>
            <w:r w:rsidRPr="00845E52">
              <w:rPr>
                <w:rFonts w:ascii="Tahoma" w:eastAsia="Times New Roman" w:hAnsi="Tahoma" w:cs="Tahoma"/>
                <w:sz w:val="36"/>
                <w:szCs w:val="36"/>
              </w:rPr>
              <w:t>Victim is entranced, fascinated or obsessed by the power of victimizer</w:t>
            </w:r>
          </w:p>
        </w:tc>
        <w:tc>
          <w:tcPr>
            <w:tcW w:w="2771" w:type="dxa"/>
          </w:tcPr>
          <w:p w:rsidR="00921960" w:rsidRDefault="00921960"/>
        </w:tc>
        <w:tc>
          <w:tcPr>
            <w:tcW w:w="2823" w:type="dxa"/>
          </w:tcPr>
          <w:p w:rsidR="00921960" w:rsidRDefault="00921960"/>
        </w:tc>
        <w:tc>
          <w:tcPr>
            <w:tcW w:w="2791" w:type="dxa"/>
          </w:tcPr>
          <w:p w:rsidR="00921960" w:rsidRDefault="00921960"/>
        </w:tc>
      </w:tr>
    </w:tbl>
    <w:p w:rsidR="00EF3C5F" w:rsidRDefault="009A75A0"/>
    <w:sectPr w:rsidR="00EF3C5F" w:rsidSect="009219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1E3"/>
    <w:multiLevelType w:val="hybridMultilevel"/>
    <w:tmpl w:val="801E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0"/>
    <w:rsid w:val="006A2C63"/>
    <w:rsid w:val="00921960"/>
    <w:rsid w:val="009A75A0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96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9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cp:lastPrinted>2012-11-26T19:51:00Z</cp:lastPrinted>
  <dcterms:created xsi:type="dcterms:W3CDTF">2012-11-26T18:44:00Z</dcterms:created>
  <dcterms:modified xsi:type="dcterms:W3CDTF">2012-11-26T19:52:00Z</dcterms:modified>
</cp:coreProperties>
</file>