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A1" w:rsidRPr="005D4034" w:rsidRDefault="005D4034" w:rsidP="005D4034">
      <w:pPr>
        <w:jc w:val="right"/>
        <w:rPr>
          <w:sz w:val="28"/>
          <w:szCs w:val="28"/>
        </w:rPr>
      </w:pPr>
      <w:r w:rsidRPr="005D4034">
        <w:rPr>
          <w:sz w:val="28"/>
          <w:szCs w:val="28"/>
        </w:rPr>
        <w:t>Names _____________________________________</w:t>
      </w:r>
    </w:p>
    <w:p w:rsidR="005D4034" w:rsidRDefault="005D4034" w:rsidP="005D4034">
      <w:pPr>
        <w:jc w:val="center"/>
        <w:rPr>
          <w:sz w:val="28"/>
          <w:szCs w:val="28"/>
        </w:rPr>
      </w:pPr>
      <w:r>
        <w:rPr>
          <w:sz w:val="28"/>
          <w:szCs w:val="28"/>
        </w:rPr>
        <w:t>Romantic vs. Realistic Literature</w:t>
      </w:r>
    </w:p>
    <w:p w:rsidR="00A07089" w:rsidRDefault="00A07089" w:rsidP="005D4034">
      <w:pPr>
        <w:jc w:val="center"/>
        <w:rPr>
          <w:sz w:val="28"/>
          <w:szCs w:val="28"/>
        </w:rPr>
      </w:pPr>
      <w:r>
        <w:rPr>
          <w:sz w:val="28"/>
          <w:szCs w:val="28"/>
        </w:rPr>
        <w:t>Choose an event with a partner and fill in this chart to plan a story you will write later.</w:t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5D4034" w:rsidTr="005D4034">
        <w:tc>
          <w:tcPr>
            <w:tcW w:w="6588" w:type="dxa"/>
          </w:tcPr>
          <w:p w:rsidR="005D4034" w:rsidRPr="005D4034" w:rsidRDefault="005D4034" w:rsidP="005D4034">
            <w:pPr>
              <w:jc w:val="center"/>
              <w:rPr>
                <w:b/>
                <w:sz w:val="28"/>
                <w:szCs w:val="28"/>
              </w:rPr>
            </w:pPr>
            <w:r w:rsidRPr="005D4034">
              <w:rPr>
                <w:b/>
                <w:sz w:val="28"/>
                <w:szCs w:val="28"/>
              </w:rPr>
              <w:t>Romantic Literature</w:t>
            </w:r>
          </w:p>
        </w:tc>
        <w:tc>
          <w:tcPr>
            <w:tcW w:w="6588" w:type="dxa"/>
          </w:tcPr>
          <w:p w:rsidR="005D4034" w:rsidRPr="005D4034" w:rsidRDefault="005D4034" w:rsidP="005D4034">
            <w:pPr>
              <w:jc w:val="center"/>
              <w:rPr>
                <w:b/>
                <w:sz w:val="28"/>
                <w:szCs w:val="28"/>
              </w:rPr>
            </w:pPr>
            <w:r w:rsidRPr="005D4034">
              <w:rPr>
                <w:b/>
                <w:sz w:val="28"/>
                <w:szCs w:val="28"/>
              </w:rPr>
              <w:t>Realistic Literature</w:t>
            </w:r>
          </w:p>
        </w:tc>
      </w:tr>
      <w:tr w:rsidR="005D4034" w:rsidTr="005D4034">
        <w:tc>
          <w:tcPr>
            <w:tcW w:w="6588" w:type="dxa"/>
          </w:tcPr>
          <w:p w:rsidR="005D4034" w:rsidRDefault="005D4034" w:rsidP="005D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 a hero who saves the day</w:t>
            </w:r>
          </w:p>
        </w:tc>
        <w:tc>
          <w:tcPr>
            <w:tcW w:w="6588" w:type="dxa"/>
          </w:tcPr>
          <w:p w:rsidR="005D4034" w:rsidRDefault="005D4034" w:rsidP="005D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“It is what it is”</w:t>
            </w:r>
          </w:p>
        </w:tc>
      </w:tr>
      <w:tr w:rsidR="005D4034" w:rsidTr="005D4034">
        <w:tc>
          <w:tcPr>
            <w:tcW w:w="6588" w:type="dxa"/>
          </w:tcPr>
          <w:p w:rsidR="005D4034" w:rsidRDefault="005D4034" w:rsidP="005D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Emotionally intense</w:t>
            </w:r>
          </w:p>
        </w:tc>
        <w:tc>
          <w:tcPr>
            <w:tcW w:w="6588" w:type="dxa"/>
          </w:tcPr>
          <w:p w:rsidR="005D4034" w:rsidRDefault="005D4034" w:rsidP="005D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Presents typical middle class life of the time</w:t>
            </w:r>
          </w:p>
        </w:tc>
      </w:tr>
      <w:tr w:rsidR="005D4034" w:rsidTr="005D4034">
        <w:tc>
          <w:tcPr>
            <w:tcW w:w="6588" w:type="dxa"/>
          </w:tcPr>
          <w:p w:rsidR="005D4034" w:rsidRDefault="005D4034" w:rsidP="005D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Elements of supernatural </w:t>
            </w:r>
          </w:p>
        </w:tc>
        <w:tc>
          <w:tcPr>
            <w:tcW w:w="6588" w:type="dxa"/>
          </w:tcPr>
          <w:p w:rsidR="005D4034" w:rsidRDefault="005D4034" w:rsidP="005D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Faithful representation of reality</w:t>
            </w:r>
          </w:p>
        </w:tc>
      </w:tr>
    </w:tbl>
    <w:p w:rsidR="005D4034" w:rsidRPr="005D4034" w:rsidRDefault="005D4034" w:rsidP="005D4034">
      <w:pPr>
        <w:jc w:val="center"/>
        <w:rPr>
          <w:sz w:val="28"/>
          <w:szCs w:val="28"/>
        </w:rPr>
      </w:pPr>
      <w:r w:rsidRPr="005D4034"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2pt;margin-top:20.65pt;width:258.35pt;height:309.05pt;z-index:251662336;mso-width-percent:400;mso-position-horizontal-relative:text;mso-position-vertical-relative:text;mso-width-percent:400;mso-width-relative:margin;mso-height-relative:margin">
            <v:textbox>
              <w:txbxContent>
                <w:p w:rsidR="005D4034" w:rsidRPr="005D4034" w:rsidRDefault="005D4034">
                  <w:pPr>
                    <w:rPr>
                      <w:sz w:val="28"/>
                      <w:szCs w:val="28"/>
                    </w:rPr>
                  </w:pPr>
                  <w:r w:rsidRPr="005D4034">
                    <w:rPr>
                      <w:sz w:val="28"/>
                      <w:szCs w:val="28"/>
                    </w:rPr>
                    <w:t>Realism elements of your event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8" type="#_x0000_t202" style="position:absolute;left:0;text-align:left;margin-left:-31.25pt;margin-top:26.75pt;width:177.95pt;height:288.7pt;z-index:251663360;mso-position-horizontal-relative:text;mso-position-vertical-relative:text">
            <v:textbox>
              <w:txbxContent>
                <w:p w:rsidR="005D4034" w:rsidRPr="005D4034" w:rsidRDefault="005D4034">
                  <w:pPr>
                    <w:rPr>
                      <w:sz w:val="28"/>
                      <w:szCs w:val="28"/>
                    </w:rPr>
                  </w:pPr>
                  <w:r w:rsidRPr="005D4034">
                    <w:rPr>
                      <w:sz w:val="28"/>
                      <w:szCs w:val="28"/>
                    </w:rPr>
                    <w:t>Romantic elements of your event</w:t>
                  </w:r>
                </w:p>
              </w:txbxContent>
            </v:textbox>
          </v:shape>
        </w:pict>
      </w:r>
      <w:r w:rsidRPr="005D4034">
        <w:rPr>
          <w:noProof/>
          <w:sz w:val="28"/>
          <w:szCs w:val="28"/>
          <w:lang w:eastAsia="zh-TW"/>
        </w:rPr>
        <w:pict>
          <v:shape id="_x0000_s1026" type="#_x0000_t202" style="position:absolute;left:0;text-align:left;margin-left:186.65pt;margin-top:143.1pt;width:197.4pt;height:89.7pt;z-index:251660288;mso-position-horizontal-relative:text;mso-position-vertical-relative:text;mso-width-relative:margin;mso-height-relative:margin">
            <v:textbox>
              <w:txbxContent>
                <w:p w:rsidR="005D4034" w:rsidRPr="005D4034" w:rsidRDefault="005D4034">
                  <w:pPr>
                    <w:rPr>
                      <w:sz w:val="32"/>
                      <w:szCs w:val="32"/>
                    </w:rPr>
                  </w:pPr>
                  <w:r w:rsidRPr="005D4034">
                    <w:rPr>
                      <w:sz w:val="32"/>
                      <w:szCs w:val="32"/>
                    </w:rPr>
                    <w:t>Title of Event:</w:t>
                  </w:r>
                </w:p>
              </w:txbxContent>
            </v:textbox>
          </v:shape>
        </w:pict>
      </w:r>
    </w:p>
    <w:sectPr w:rsidR="005D4034" w:rsidRPr="005D4034" w:rsidSect="005D40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4034"/>
    <w:rsid w:val="002639A1"/>
    <w:rsid w:val="005D4034"/>
    <w:rsid w:val="00A07089"/>
    <w:rsid w:val="00AF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0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337</Characters>
  <Application>Microsoft Office Word</Application>
  <DocSecurity>0</DocSecurity>
  <Lines>2</Lines>
  <Paragraphs>1</Paragraphs>
  <ScaleCrop>false</ScaleCrop>
  <Company>Hewlett-Packard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2012-12-28T22:09:00Z</dcterms:created>
  <dcterms:modified xsi:type="dcterms:W3CDTF">2012-12-28T22:21:00Z</dcterms:modified>
</cp:coreProperties>
</file>